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BC7F6B" w:rsidRPr="006C7502" w:rsidTr="00072E5A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5A342ABE" wp14:editId="1E58B40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4BFF7E28" wp14:editId="2397A9E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7F6B" w:rsidRPr="006C7502" w:rsidRDefault="00BC7F6B" w:rsidP="00BC7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right="-141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УТВЪРДИЛ,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Директор ТП “ДГС Гърмен</w:t>
      </w:r>
      <w:r w:rsidRPr="00B13287">
        <w:rPr>
          <w:rFonts w:ascii="Verdana" w:eastAsia="Times New Roman" w:hAnsi="Verdana" w:cs="Times New Roman"/>
          <w:sz w:val="18"/>
          <w:szCs w:val="18"/>
          <w:lang w:eastAsia="bg-BG"/>
        </w:rPr>
        <w:t>”:</w:t>
      </w:r>
      <w:r w:rsidR="00057B0C" w:rsidRPr="001956DD">
        <w:rPr>
          <w:rFonts w:ascii="Verdana" w:eastAsia="Times New Roman" w:hAnsi="Verdana" w:cs="Times New Roman"/>
          <w:sz w:val="18"/>
          <w:szCs w:val="18"/>
          <w:lang w:eastAsia="bg-BG"/>
        </w:rPr>
        <w:t>…</w:t>
      </w:r>
      <w:r w:rsidR="00057B0C" w:rsidRPr="00EA0C15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……………</w:t>
      </w:r>
      <w:r w:rsidR="00EB220B" w:rsidRPr="00EA0C15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</w:t>
      </w:r>
      <w:r w:rsidRPr="00EA0C15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</w:t>
      </w:r>
      <w:r w:rsidR="00B60457" w:rsidRPr="00EA0C15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……….</w:t>
      </w:r>
      <w:r w:rsidR="00B60457" w:rsidRPr="001956DD">
        <w:rPr>
          <w:rFonts w:ascii="Verdana" w:eastAsia="Times New Roman" w:hAnsi="Verdana" w:cs="Times New Roman"/>
          <w:sz w:val="18"/>
          <w:szCs w:val="18"/>
          <w:lang w:eastAsia="bg-BG"/>
        </w:rPr>
        <w:t>..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        / инж. Денис Шенгов/</w:t>
      </w:r>
    </w:p>
    <w:p w:rsidR="00D969F3" w:rsidRPr="00705251" w:rsidRDefault="00BC7F6B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proofErr w:type="gramStart"/>
      <w:r w:rsidR="00D969F3" w:rsidRPr="00705251">
        <w:rPr>
          <w:rFonts w:ascii="Verdana" w:eastAsia="Times New Roman" w:hAnsi="Verdana" w:cs="Times New Roman"/>
          <w:sz w:val="18"/>
          <w:szCs w:val="18"/>
          <w:lang w:val="ru-RU"/>
        </w:rPr>
        <w:t>н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а</w:t>
      </w:r>
      <w:proofErr w:type="gramEnd"/>
      <w:r w:rsidR="00D969F3"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="00D969F3" w:rsidRPr="00705251">
        <w:rPr>
          <w:rFonts w:ascii="Verdana" w:eastAsia="Times New Roman" w:hAnsi="Verdana" w:cs="Times New Roman"/>
          <w:sz w:val="18"/>
          <w:szCs w:val="18"/>
        </w:rPr>
        <w:t>дата</w:t>
      </w:r>
      <w:proofErr w:type="gramEnd"/>
      <w:r w:rsidR="000E1DD8" w:rsidRPr="00705251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9C0053">
        <w:rPr>
          <w:rFonts w:ascii="Verdana" w:eastAsia="Times New Roman" w:hAnsi="Verdana" w:cs="Times New Roman"/>
          <w:sz w:val="18"/>
          <w:szCs w:val="18"/>
        </w:rPr>
        <w:t>12.05</w:t>
      </w:r>
      <w:r>
        <w:rPr>
          <w:rFonts w:ascii="Verdana" w:eastAsia="Times New Roman" w:hAnsi="Verdana" w:cs="Times New Roman"/>
          <w:sz w:val="18"/>
          <w:szCs w:val="18"/>
        </w:rPr>
        <w:t>.</w:t>
      </w:r>
      <w:r w:rsidR="00AF1090">
        <w:rPr>
          <w:rFonts w:ascii="Verdana" w:eastAsia="Times New Roman" w:hAnsi="Verdana" w:cs="Times New Roman"/>
          <w:sz w:val="18"/>
          <w:szCs w:val="18"/>
        </w:rPr>
        <w:t>2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02</w:t>
      </w:r>
      <w:r>
        <w:rPr>
          <w:rFonts w:ascii="Verdana" w:eastAsia="Times New Roman" w:hAnsi="Verdana" w:cs="Times New Roman"/>
          <w:sz w:val="18"/>
          <w:szCs w:val="18"/>
        </w:rPr>
        <w:t>6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г.</w:t>
      </w:r>
    </w:p>
    <w:p w:rsidR="00D969F3" w:rsidRPr="00705251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</w:p>
    <w:p w:rsidR="00D969F3" w:rsidRPr="00705251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b/>
          <w:sz w:val="18"/>
          <w:szCs w:val="18"/>
        </w:rPr>
        <w:t xml:space="preserve">П Р О Т О К О Л </w:t>
      </w:r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left="-180" w:right="187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 xml:space="preserve">На основание чл.35, ал.8 от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Наредба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условията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реда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възлагане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изпълнението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дейности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в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горските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–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общинска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собственост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ползването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недървесни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продукти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ab/>
        <w:t>От дейн</w:t>
      </w:r>
      <w:r w:rsidR="00B7680A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остта на комисия назначена от п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родавача за проверка на редовността и съответствието на предоставените документи по чл. 35, ал.5 от НУРВИДГТ на участника определен за купувач на дървесината в обект </w:t>
      </w:r>
      <w:r w:rsidRPr="00705251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№</w:t>
      </w:r>
      <w:r w:rsidR="009C0053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2623-4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от проведен на 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08</w:t>
      </w:r>
      <w:r w:rsidR="0098285A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.202</w:t>
      </w:r>
      <w:r w:rsidR="00705251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г.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наддаване 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№</w:t>
      </w:r>
      <w:r w:rsidR="009C0053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2623-4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 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Гърмен".</w:t>
      </w:r>
    </w:p>
    <w:p w:rsidR="00D969F3" w:rsidRPr="00705251" w:rsidRDefault="00D969F3" w:rsidP="00FD26F3">
      <w:pPr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en-US"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ab/>
        <w:t xml:space="preserve">Днес </w:t>
      </w:r>
      <w:r w:rsidR="00BC7F6B">
        <w:rPr>
          <w:rFonts w:ascii="Verdana" w:eastAsia="Times New Roman" w:hAnsi="Verdana" w:cs="Times New Roman"/>
          <w:sz w:val="18"/>
          <w:szCs w:val="18"/>
        </w:rPr>
        <w:t>12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05.</w:t>
      </w:r>
      <w:r w:rsidRPr="00705251">
        <w:rPr>
          <w:rFonts w:ascii="Verdana" w:eastAsia="Times New Roman" w:hAnsi="Verdana" w:cs="Times New Roman"/>
          <w:sz w:val="18"/>
          <w:szCs w:val="18"/>
        </w:rPr>
        <w:t>202</w:t>
      </w:r>
      <w:r w:rsidR="00BC7F6B">
        <w:rPr>
          <w:rFonts w:ascii="Verdana" w:eastAsia="Times New Roman" w:hAnsi="Verdana" w:cs="Times New Roman"/>
          <w:sz w:val="18"/>
          <w:szCs w:val="18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г. </w:t>
      </w:r>
      <w:r w:rsidR="006801E4" w:rsidRPr="00705251">
        <w:rPr>
          <w:rFonts w:ascii="Verdana" w:eastAsia="Times New Roman" w:hAnsi="Verdana" w:cs="Times New Roman"/>
          <w:sz w:val="18"/>
          <w:szCs w:val="18"/>
        </w:rPr>
        <w:t>в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</w:rPr>
        <w:t>14</w:t>
      </w:r>
      <w:r w:rsidRPr="00705251">
        <w:rPr>
          <w:rFonts w:ascii="Verdana" w:eastAsia="Times New Roman" w:hAnsi="Verdana" w:cs="Times New Roman"/>
          <w:sz w:val="18"/>
          <w:szCs w:val="18"/>
        </w:rPr>
        <w:t>:</w:t>
      </w:r>
      <w:r w:rsidR="00BC7F6B">
        <w:rPr>
          <w:rFonts w:ascii="Verdana" w:eastAsia="Times New Roman" w:hAnsi="Verdana" w:cs="Times New Roman"/>
          <w:sz w:val="18"/>
          <w:szCs w:val="18"/>
        </w:rPr>
        <w:t>3</w:t>
      </w:r>
      <w:r w:rsidR="005C0237" w:rsidRPr="00705251">
        <w:rPr>
          <w:rFonts w:ascii="Verdana" w:eastAsia="Times New Roman" w:hAnsi="Verdana" w:cs="Times New Roman"/>
          <w:sz w:val="18"/>
          <w:szCs w:val="18"/>
        </w:rPr>
        <w:t>0</w:t>
      </w:r>
      <w:r w:rsidR="00B60457" w:rsidRPr="00705251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часа в административната сграда </w:t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Териториално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поделение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"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стопанство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Гърмен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"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в изпълнение на Заповед 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РД</w:t>
      </w:r>
      <w:r w:rsidRPr="00705251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-07-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348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/</w:t>
      </w:r>
      <w:r w:rsidR="00060567">
        <w:rPr>
          <w:rFonts w:ascii="Verdana" w:eastAsia="Times New Roman" w:hAnsi="Verdana" w:cs="Times New Roman"/>
          <w:sz w:val="18"/>
          <w:szCs w:val="18"/>
          <w:lang w:eastAsia="bg-BG"/>
        </w:rPr>
        <w:t>1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.202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г. </w:t>
      </w:r>
      <w:r w:rsidRPr="00705251">
        <w:rPr>
          <w:rFonts w:ascii="Verdana" w:eastAsia="Times New Roman" w:hAnsi="Verdana" w:cs="Times New Roman"/>
          <w:sz w:val="18"/>
          <w:szCs w:val="18"/>
        </w:rPr>
        <w:t>на директора на ТП „ДГС Гърмен”</w:t>
      </w:r>
      <w:r w:rsidRPr="00705251">
        <w:rPr>
          <w:rFonts w:ascii="Verdana" w:eastAsia="Times New Roman" w:hAnsi="Verdana" w:cs="Times New Roman"/>
          <w:sz w:val="18"/>
          <w:szCs w:val="18"/>
          <w:lang w:val="en-US"/>
        </w:rPr>
        <w:t>,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се събра  комисия в състав:</w:t>
      </w:r>
    </w:p>
    <w:p w:rsidR="00387D52" w:rsidRPr="00387D52" w:rsidRDefault="00AD1B50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>Председател: 1.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Марко Запрев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060567" w:rsidRDefault="00387D52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Членове:      2.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Марин Хаджиев-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</w:t>
      </w:r>
      <w:r w:rsidR="00BC7F6B" w:rsidRPr="00387D52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387D52" w:rsidRPr="00387D52" w:rsidRDefault="00060567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ab/>
      </w:r>
      <w:r w:rsidR="00387D52"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3.</w:t>
      </w:r>
      <w:r w:rsidR="007B6DC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Юсеин Шикиров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Гърмен"</w:t>
      </w:r>
      <w:r w:rsidR="00BC7F6B" w:rsidRPr="00387D52">
        <w:rPr>
          <w:rFonts w:ascii="Verdana" w:eastAsia="Times New Roman" w:hAnsi="Verdana" w:cs="Times New Roman"/>
          <w:sz w:val="18"/>
          <w:szCs w:val="18"/>
          <w:lang w:val="ru-RU" w:eastAsia="bg-BG"/>
        </w:rPr>
        <w:t>;</w:t>
      </w:r>
    </w:p>
    <w:p w:rsidR="00D969F3" w:rsidRPr="00705251" w:rsidRDefault="00D969F3" w:rsidP="00D22C60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AU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="00D22C60" w:rsidRPr="00705251">
        <w:rPr>
          <w:rFonts w:ascii="Verdana" w:eastAsia="Times New Roman" w:hAnsi="Verdana" w:cs="Times New Roman"/>
          <w:sz w:val="18"/>
          <w:szCs w:val="18"/>
        </w:rPr>
        <w:t xml:space="preserve">извърши </w:t>
      </w:r>
      <w:r w:rsidRPr="00705251">
        <w:rPr>
          <w:rFonts w:ascii="Verdana" w:eastAsia="Times New Roman" w:hAnsi="Verdana" w:cs="Times New Roman"/>
          <w:sz w:val="18"/>
          <w:szCs w:val="18"/>
        </w:rPr>
        <w:t>проверка на редовността и съответствието на представените документи, съгласно разпоредбите на чл.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35,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5  и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 8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НУРВИДГТ и във връзка с т. 1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№</w:t>
      </w:r>
      <w:r w:rsidR="009C0053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2623-4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 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 "</w:t>
      </w:r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 xml:space="preserve">, 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именно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:</w:t>
      </w:r>
    </w:p>
    <w:p w:rsidR="00D969F3" w:rsidRPr="00705251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1.</w:t>
      </w: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0" w:history="1">
        <w:r w:rsidRPr="00705251">
          <w:rPr>
            <w:rFonts w:ascii="Verdana" w:eastAsia="Times New Roman" w:hAnsi="Verdana" w:cs="Times New Roman"/>
            <w:sz w:val="18"/>
            <w:szCs w:val="18"/>
            <w:u w:val="single"/>
            <w:lang w:eastAsia="en-GB"/>
          </w:rPr>
          <w:t>Търговския закон</w:t>
        </w:r>
      </w:hyperlink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 .</w:t>
      </w:r>
    </w:p>
    <w:p w:rsidR="00D969F3" w:rsidRPr="00033FC4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2.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не повече от 3 (три) месеца, преди датата на сключване на </w:t>
      </w:r>
      <w:r w:rsidRPr="00033FC4">
        <w:rPr>
          <w:rFonts w:ascii="Verdana" w:eastAsia="Times New Roman" w:hAnsi="Verdana" w:cs="Times New Roman"/>
          <w:sz w:val="18"/>
          <w:szCs w:val="18"/>
          <w:lang w:eastAsia="bg-BG"/>
        </w:rPr>
        <w:t>договора.</w:t>
      </w:r>
    </w:p>
    <w:p w:rsidR="000D0D9A" w:rsidRPr="000D0D9A" w:rsidRDefault="002F50AC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3</w:t>
      </w:r>
      <w:r w:rsidR="00EB220B" w:rsidRPr="000D0D9A">
        <w:rPr>
          <w:rFonts w:ascii="Verdana" w:eastAsia="Times New Roman" w:hAnsi="Verdana" w:cs="Times New Roman"/>
          <w:sz w:val="18"/>
          <w:szCs w:val="18"/>
          <w:lang w:eastAsia="bg-BG"/>
        </w:rPr>
        <w:t>.Платежно бордеро за платена дървесина в в обекта на 100%.</w:t>
      </w:r>
      <w:r w:rsidR="000D0D9A" w:rsidRPr="000D0D9A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</w:p>
    <w:p w:rsidR="0098285A" w:rsidRPr="002C6E02" w:rsidRDefault="000D0D9A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4.Платежно бордеро за доплатена гаранция за изпълнение на договора за покупката на дървесината от обекта.</w:t>
      </w:r>
    </w:p>
    <w:p w:rsidR="002C6220" w:rsidRPr="002C6E02" w:rsidRDefault="000D0D9A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</w:pPr>
      <w:r w:rsidRPr="002C6E02">
        <w:rPr>
          <w:rFonts w:ascii="Verdana" w:eastAsia="Times New Roman" w:hAnsi="Verdana" w:cs="Times New Roman"/>
          <w:sz w:val="18"/>
          <w:szCs w:val="18"/>
          <w:lang w:eastAsia="bg-BG"/>
        </w:rPr>
        <w:t>5</w:t>
      </w:r>
      <w:r w:rsidR="00F829D0" w:rsidRPr="002C6E0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.Молба за трансформиране на гаранция за участие за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№</w:t>
      </w:r>
      <w:r w:rsidR="009C0053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2623-4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</w:t>
      </w:r>
      <w:r w:rsidR="002C6220" w:rsidRPr="002C6E02"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  <w:t xml:space="preserve">. </w:t>
      </w:r>
    </w:p>
    <w:p w:rsidR="00D969F3" w:rsidRPr="00BA414F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sz w:val="18"/>
          <w:szCs w:val="18"/>
          <w:lang w:eastAsia="bg-BG"/>
        </w:rPr>
      </w:pP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Комисията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провери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представените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от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 xml:space="preserve">ВАЛЕНТИНО </w:t>
      </w:r>
      <w:proofErr w:type="gramStart"/>
      <w:r w:rsidR="00BA414F" w:rsidRPr="00BA414F">
        <w:rPr>
          <w:rFonts w:ascii="Verdana" w:hAnsi="Verdana"/>
          <w:b/>
          <w:sz w:val="18"/>
          <w:szCs w:val="18"/>
        </w:rPr>
        <w:t>-Т</w:t>
      </w:r>
      <w:proofErr w:type="gramEnd"/>
      <w:r w:rsidR="00BA414F" w:rsidRPr="00BA414F">
        <w:rPr>
          <w:rFonts w:ascii="Verdana" w:hAnsi="Verdana"/>
          <w:b/>
          <w:sz w:val="18"/>
          <w:szCs w:val="18"/>
        </w:rPr>
        <w:t>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BA414F" w:rsidRPr="00BA414F">
        <w:rPr>
          <w:rFonts w:ascii="Verdana" w:eastAsia="Times New Roman" w:hAnsi="Verdana" w:cs="Times New Roman"/>
          <w:sz w:val="18"/>
          <w:szCs w:val="18"/>
          <w:lang w:val="en-GB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определен за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купувач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действително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добитата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дървесина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в </w:t>
      </w:r>
      <w:proofErr w:type="spellStart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обект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№</w:t>
      </w:r>
      <w:r w:rsidR="009C0053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2623-4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</w:t>
      </w:r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и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установи, че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същият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е представил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всички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изискуеми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по чл. 35, </w:t>
      </w:r>
      <w:proofErr w:type="gram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ал</w:t>
      </w:r>
      <w:proofErr w:type="gram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.5 от НУРВИДГТ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и т. 19.4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тайния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,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документите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редовни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и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съответстват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изискванията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продавача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</w:t>
      </w:r>
      <w:r w:rsidRPr="00BA414F">
        <w:rPr>
          <w:rFonts w:ascii="Verdana" w:eastAsia="Times New Roman" w:hAnsi="Verdana" w:cs="Times New Roman"/>
          <w:i/>
          <w:sz w:val="18"/>
          <w:szCs w:val="18"/>
          <w:lang w:eastAsia="bg-BG"/>
        </w:rPr>
        <w:tab/>
      </w:r>
    </w:p>
    <w:p w:rsidR="00C735D1" w:rsidRPr="00BA414F" w:rsidRDefault="00D969F3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18"/>
          <w:szCs w:val="18"/>
          <w:lang w:eastAsia="bg-BG"/>
        </w:rPr>
      </w:pP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Комисията докладва на директора на ТП "ДГС Гърмен", че няма никакви пре</w:t>
      </w:r>
      <w:r w:rsidR="00D908C6"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чки за сключване на договор със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>ВАЛЕНТИНО -ТМ”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0F3E85" w:rsidRPr="00BA414F">
        <w:rPr>
          <w:rFonts w:ascii="Verdana" w:hAnsi="Verdana"/>
          <w:sz w:val="18"/>
          <w:szCs w:val="18"/>
          <w:lang w:eastAsia="bg-BG"/>
        </w:rPr>
        <w:t>.</w:t>
      </w:r>
    </w:p>
    <w:p w:rsidR="00C35492" w:rsidRPr="00BA414F" w:rsidRDefault="00C35492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sz w:val="18"/>
          <w:szCs w:val="18"/>
        </w:rPr>
      </w:pPr>
      <w:r w:rsidRPr="00BA414F">
        <w:rPr>
          <w:rFonts w:ascii="Verdana" w:eastAsia="Times New Roman" w:hAnsi="Verdana" w:cs="Times New Roman"/>
          <w:sz w:val="18"/>
          <w:szCs w:val="18"/>
        </w:rPr>
        <w:t>Настоящият протокол съдържа една страница.</w:t>
      </w:r>
    </w:p>
    <w:p w:rsidR="00EA0C15" w:rsidRPr="002C6E02" w:rsidRDefault="00EA0C15" w:rsidP="00EA0C15">
      <w:pPr>
        <w:pStyle w:val="aa"/>
        <w:rPr>
          <w:rFonts w:ascii="Verdana" w:hAnsi="Verdana"/>
          <w:i/>
          <w:sz w:val="18"/>
          <w:szCs w:val="18"/>
        </w:rPr>
      </w:pPr>
      <w:r w:rsidRPr="002C6E02">
        <w:rPr>
          <w:rFonts w:ascii="Verdana" w:hAnsi="Verdana"/>
          <w:sz w:val="18"/>
          <w:szCs w:val="18"/>
        </w:rPr>
        <w:t>Комисия: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Председател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 1.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  <w:r>
        <w:rPr>
          <w:rFonts w:ascii="Verdana" w:eastAsia="Calibri" w:hAnsi="Verdana" w:cs="Times New Roman"/>
          <w:sz w:val="18"/>
          <w:szCs w:val="18"/>
          <w:lang w:eastAsia="bg-BG"/>
        </w:rPr>
        <w:t>инж.Марко Запрев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………….……………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Членове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  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2.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r w:rsidRPr="001956DD">
        <w:rPr>
          <w:rFonts w:ascii="Verdana" w:eastAsia="Calibri" w:hAnsi="Verdana" w:cs="Times New Roman"/>
          <w:sz w:val="18"/>
          <w:szCs w:val="18"/>
        </w:rPr>
        <w:t>Марин Хаджиев 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…………………….…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>
        <w:rPr>
          <w:rFonts w:ascii="Verdana" w:eastAsia="Calibri" w:hAnsi="Verdana" w:cs="Times New Roman"/>
          <w:sz w:val="18"/>
          <w:szCs w:val="18"/>
        </w:rPr>
        <w:t>.</w:t>
      </w:r>
      <w:r w:rsidRPr="001956DD">
        <w:rPr>
          <w:rFonts w:ascii="Verdana" w:eastAsia="Calibri" w:hAnsi="Verdana" w:cs="Times New Roman"/>
          <w:sz w:val="18"/>
          <w:szCs w:val="18"/>
        </w:rPr>
        <w:t>.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3.</w:t>
      </w:r>
      <w:r>
        <w:rPr>
          <w:rFonts w:ascii="Verdana" w:eastAsia="Calibri" w:hAnsi="Verdana" w:cs="Times New Roman"/>
          <w:sz w:val="18"/>
          <w:szCs w:val="18"/>
        </w:rPr>
        <w:t>инж.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>Юсеин Шикиров.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................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</w:p>
    <w:p w:rsidR="00EA0C15" w:rsidRPr="001956DD" w:rsidRDefault="00EA0C15" w:rsidP="00EA0C15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</w:p>
    <w:p w:rsidR="00437E27" w:rsidRPr="00085FB7" w:rsidRDefault="00EA0C15" w:rsidP="00EA0C15">
      <w:pPr>
        <w:spacing w:after="0" w:line="240" w:lineRule="auto"/>
        <w:rPr>
          <w:rFonts w:ascii="Verdana" w:eastAsia="Times New Roman" w:hAnsi="Verdana"/>
          <w:sz w:val="18"/>
          <w:szCs w:val="18"/>
        </w:rPr>
      </w:pP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 xml:space="preserve">ите на директора и на комисията в настоящия протокол са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>и</w:t>
      </w: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НУРВИДГТ</w:t>
      </w:r>
      <w:bookmarkStart w:id="0" w:name="_GoBack"/>
      <w:bookmarkEnd w:id="0"/>
    </w:p>
    <w:sectPr w:rsidR="00437E27" w:rsidRPr="00085FB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CE" w:rsidRDefault="00A004CE" w:rsidP="0002302C">
      <w:pPr>
        <w:spacing w:after="0" w:line="240" w:lineRule="auto"/>
      </w:pPr>
      <w:r>
        <w:separator/>
      </w:r>
    </w:p>
  </w:endnote>
  <w:endnote w:type="continuationSeparator" w:id="0">
    <w:p w:rsidR="00A004CE" w:rsidRDefault="00A004CE" w:rsidP="0002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260417"/>
      <w:docPartObj>
        <w:docPartGallery w:val="Page Numbers (Bottom of Page)"/>
        <w:docPartUnique/>
      </w:docPartObj>
    </w:sdtPr>
    <w:sdtEndPr/>
    <w:sdtContent>
      <w:p w:rsidR="00115B26" w:rsidRDefault="00115B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C15">
          <w:rPr>
            <w:noProof/>
          </w:rPr>
          <w:t>1</w:t>
        </w:r>
        <w:r>
          <w:fldChar w:fldCharType="end"/>
        </w:r>
      </w:p>
    </w:sdtContent>
  </w:sdt>
  <w:p w:rsidR="00115B26" w:rsidRDefault="00115B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CE" w:rsidRDefault="00A004CE" w:rsidP="0002302C">
      <w:pPr>
        <w:spacing w:after="0" w:line="240" w:lineRule="auto"/>
      </w:pPr>
      <w:r>
        <w:separator/>
      </w:r>
    </w:p>
  </w:footnote>
  <w:footnote w:type="continuationSeparator" w:id="0">
    <w:p w:rsidR="00A004CE" w:rsidRDefault="00A004CE" w:rsidP="00023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DB"/>
    <w:rsid w:val="0001597A"/>
    <w:rsid w:val="0002302C"/>
    <w:rsid w:val="00030008"/>
    <w:rsid w:val="00033FC4"/>
    <w:rsid w:val="00057B0C"/>
    <w:rsid w:val="00060567"/>
    <w:rsid w:val="00085FB7"/>
    <w:rsid w:val="000C363B"/>
    <w:rsid w:val="000D0D9A"/>
    <w:rsid w:val="000D7388"/>
    <w:rsid w:val="000E1DD8"/>
    <w:rsid w:val="000F0C54"/>
    <w:rsid w:val="000F3E85"/>
    <w:rsid w:val="00115B26"/>
    <w:rsid w:val="00132D32"/>
    <w:rsid w:val="0015435A"/>
    <w:rsid w:val="00160585"/>
    <w:rsid w:val="00190C59"/>
    <w:rsid w:val="001956DD"/>
    <w:rsid w:val="001B14C9"/>
    <w:rsid w:val="001B5A4C"/>
    <w:rsid w:val="001D119E"/>
    <w:rsid w:val="001E67B9"/>
    <w:rsid w:val="00240373"/>
    <w:rsid w:val="002C6220"/>
    <w:rsid w:val="002C6E02"/>
    <w:rsid w:val="002D3000"/>
    <w:rsid w:val="002D3608"/>
    <w:rsid w:val="002F50AC"/>
    <w:rsid w:val="00312AAB"/>
    <w:rsid w:val="003237F0"/>
    <w:rsid w:val="0032464D"/>
    <w:rsid w:val="00335F0B"/>
    <w:rsid w:val="00380123"/>
    <w:rsid w:val="0038677E"/>
    <w:rsid w:val="00386DD2"/>
    <w:rsid w:val="00387D52"/>
    <w:rsid w:val="003E3E16"/>
    <w:rsid w:val="003E6328"/>
    <w:rsid w:val="004061D4"/>
    <w:rsid w:val="00437E27"/>
    <w:rsid w:val="004500D1"/>
    <w:rsid w:val="0047319A"/>
    <w:rsid w:val="00481B84"/>
    <w:rsid w:val="00481F49"/>
    <w:rsid w:val="004C326D"/>
    <w:rsid w:val="005178BB"/>
    <w:rsid w:val="00593D15"/>
    <w:rsid w:val="005C0237"/>
    <w:rsid w:val="005C18B5"/>
    <w:rsid w:val="005D2477"/>
    <w:rsid w:val="00605B95"/>
    <w:rsid w:val="00614C82"/>
    <w:rsid w:val="00624310"/>
    <w:rsid w:val="00625561"/>
    <w:rsid w:val="00630401"/>
    <w:rsid w:val="006409C4"/>
    <w:rsid w:val="0066018E"/>
    <w:rsid w:val="006719DC"/>
    <w:rsid w:val="006801E4"/>
    <w:rsid w:val="00682C3D"/>
    <w:rsid w:val="006A0758"/>
    <w:rsid w:val="006A133D"/>
    <w:rsid w:val="006A340E"/>
    <w:rsid w:val="006E4D35"/>
    <w:rsid w:val="00705251"/>
    <w:rsid w:val="00713701"/>
    <w:rsid w:val="00716EBE"/>
    <w:rsid w:val="00735B54"/>
    <w:rsid w:val="007369BE"/>
    <w:rsid w:val="00750DEE"/>
    <w:rsid w:val="00751632"/>
    <w:rsid w:val="007648D0"/>
    <w:rsid w:val="0076619C"/>
    <w:rsid w:val="007A1E29"/>
    <w:rsid w:val="007B6DC9"/>
    <w:rsid w:val="007D72C6"/>
    <w:rsid w:val="007E33CC"/>
    <w:rsid w:val="007E58A0"/>
    <w:rsid w:val="0080039C"/>
    <w:rsid w:val="008133DB"/>
    <w:rsid w:val="00850F23"/>
    <w:rsid w:val="00856009"/>
    <w:rsid w:val="00861519"/>
    <w:rsid w:val="00881905"/>
    <w:rsid w:val="008E5D28"/>
    <w:rsid w:val="00922872"/>
    <w:rsid w:val="00962256"/>
    <w:rsid w:val="0097344A"/>
    <w:rsid w:val="0098285A"/>
    <w:rsid w:val="00993C25"/>
    <w:rsid w:val="009A7450"/>
    <w:rsid w:val="009C0053"/>
    <w:rsid w:val="009E046D"/>
    <w:rsid w:val="009E37B4"/>
    <w:rsid w:val="009E7ECE"/>
    <w:rsid w:val="009F7D18"/>
    <w:rsid w:val="00A004CE"/>
    <w:rsid w:val="00A01006"/>
    <w:rsid w:val="00A26E7B"/>
    <w:rsid w:val="00A33832"/>
    <w:rsid w:val="00A559DF"/>
    <w:rsid w:val="00AA3D81"/>
    <w:rsid w:val="00AB30AF"/>
    <w:rsid w:val="00AB5216"/>
    <w:rsid w:val="00AD1B50"/>
    <w:rsid w:val="00AD4A30"/>
    <w:rsid w:val="00AF1090"/>
    <w:rsid w:val="00B06D1F"/>
    <w:rsid w:val="00B13287"/>
    <w:rsid w:val="00B171BB"/>
    <w:rsid w:val="00B265C9"/>
    <w:rsid w:val="00B37E08"/>
    <w:rsid w:val="00B57AF7"/>
    <w:rsid w:val="00B60457"/>
    <w:rsid w:val="00B670D1"/>
    <w:rsid w:val="00B7680A"/>
    <w:rsid w:val="00B94008"/>
    <w:rsid w:val="00B96021"/>
    <w:rsid w:val="00BA414F"/>
    <w:rsid w:val="00BC2A56"/>
    <w:rsid w:val="00BC7F6B"/>
    <w:rsid w:val="00BD6388"/>
    <w:rsid w:val="00C33992"/>
    <w:rsid w:val="00C35492"/>
    <w:rsid w:val="00C430F0"/>
    <w:rsid w:val="00C70EC0"/>
    <w:rsid w:val="00C735D1"/>
    <w:rsid w:val="00C82ADB"/>
    <w:rsid w:val="00CA2DA6"/>
    <w:rsid w:val="00CB63E4"/>
    <w:rsid w:val="00D16CAB"/>
    <w:rsid w:val="00D22C60"/>
    <w:rsid w:val="00D276C5"/>
    <w:rsid w:val="00D37DD7"/>
    <w:rsid w:val="00D76725"/>
    <w:rsid w:val="00D908C6"/>
    <w:rsid w:val="00D91D81"/>
    <w:rsid w:val="00D969F3"/>
    <w:rsid w:val="00DA3561"/>
    <w:rsid w:val="00DA3D70"/>
    <w:rsid w:val="00DC35BB"/>
    <w:rsid w:val="00DE45C7"/>
    <w:rsid w:val="00E03276"/>
    <w:rsid w:val="00E07D9A"/>
    <w:rsid w:val="00E12C02"/>
    <w:rsid w:val="00E36E45"/>
    <w:rsid w:val="00E847D1"/>
    <w:rsid w:val="00E86391"/>
    <w:rsid w:val="00EA0C15"/>
    <w:rsid w:val="00EB220B"/>
    <w:rsid w:val="00ED0427"/>
    <w:rsid w:val="00EF287D"/>
    <w:rsid w:val="00F219FE"/>
    <w:rsid w:val="00F444E0"/>
    <w:rsid w:val="00F53AB4"/>
    <w:rsid w:val="00F70075"/>
    <w:rsid w:val="00F800B8"/>
    <w:rsid w:val="00F829D0"/>
    <w:rsid w:val="00F9426E"/>
    <w:rsid w:val="00FD26F3"/>
    <w:rsid w:val="00FE52F1"/>
    <w:rsid w:val="00FE7173"/>
    <w:rsid w:val="00FF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eb.apis.bg/p.php?i=3013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326A-A2AB-4918-9023-28496FEB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2026-05-12T12:45:00Z</cp:lastPrinted>
  <dcterms:created xsi:type="dcterms:W3CDTF">2025-06-02T10:31:00Z</dcterms:created>
  <dcterms:modified xsi:type="dcterms:W3CDTF">2026-05-12T12:57:00Z</dcterms:modified>
</cp:coreProperties>
</file>